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B79D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مقدمه قرارداد</w:t>
      </w:r>
    </w:p>
    <w:p w14:paraId="3E57CEFD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این قرارداد مشارکت در ساخت، فی‌ مابین</w:t>
      </w:r>
      <w:r w:rsidRPr="00043320">
        <w:rPr>
          <w:rFonts w:cs="B Traffic"/>
          <w:sz w:val="28"/>
          <w:szCs w:val="28"/>
        </w:rPr>
        <w:t>:</w:t>
      </w:r>
    </w:p>
    <w:p w14:paraId="49AC884A" w14:textId="77777777" w:rsidR="00043320" w:rsidRPr="00043320" w:rsidRDefault="00043320" w:rsidP="00043320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مالک ملک: آقای/خانم [نام مالک]، به شماره شناسنامه... و کد ملی ///، ساکن [آدرس مالک]</w:t>
      </w:r>
    </w:p>
    <w:p w14:paraId="7AF56A8D" w14:textId="77777777" w:rsidR="00043320" w:rsidRPr="00043320" w:rsidRDefault="00043320" w:rsidP="00043320">
      <w:pPr>
        <w:numPr>
          <w:ilvl w:val="0"/>
          <w:numId w:val="1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سازنده: آقای/خانم [نام سازنده]، به شماره شناسنامه... و کد ملی...، ساکن [آدرس سازنده]</w:t>
      </w:r>
    </w:p>
    <w:p w14:paraId="3405A41A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در تاریخ ... منعقد گردید</w:t>
      </w:r>
      <w:r w:rsidRPr="00043320">
        <w:rPr>
          <w:rFonts w:cs="B Traffic"/>
          <w:sz w:val="28"/>
          <w:szCs w:val="28"/>
        </w:rPr>
        <w:t>.</w:t>
      </w:r>
    </w:p>
    <w:p w14:paraId="57753D1B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موضوع قرارداد</w:t>
      </w:r>
    </w:p>
    <w:p w14:paraId="47B60F79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 xml:space="preserve">موضوع قرارداد، مشارکت طرفین در ساخت‌ و ساز بر روی ملک به پلاک ثبتی شماره </w:t>
      </w:r>
      <w:r w:rsidRPr="00043320">
        <w:rPr>
          <w:rFonts w:cs="B Traffic"/>
          <w:sz w:val="28"/>
          <w:szCs w:val="28"/>
        </w:rPr>
        <w:t>[</w:t>
      </w:r>
      <w:r w:rsidRPr="00043320">
        <w:rPr>
          <w:rFonts w:cs="B Traffic"/>
          <w:sz w:val="28"/>
          <w:szCs w:val="28"/>
          <w:rtl/>
        </w:rPr>
        <w:t>شماره پلاک</w:t>
      </w:r>
      <w:r w:rsidRPr="00043320">
        <w:rPr>
          <w:rFonts w:cs="B Traffic"/>
          <w:sz w:val="28"/>
          <w:szCs w:val="28"/>
        </w:rPr>
        <w:t xml:space="preserve">] </w:t>
      </w:r>
      <w:r w:rsidRPr="00043320">
        <w:rPr>
          <w:rFonts w:cs="B Traffic"/>
          <w:sz w:val="28"/>
          <w:szCs w:val="28"/>
          <w:rtl/>
        </w:rPr>
        <w:t xml:space="preserve">واقع در </w:t>
      </w:r>
      <w:r w:rsidRPr="00043320">
        <w:rPr>
          <w:rFonts w:cs="B Traffic"/>
          <w:sz w:val="28"/>
          <w:szCs w:val="28"/>
        </w:rPr>
        <w:t>[</w:t>
      </w:r>
      <w:r w:rsidRPr="00043320">
        <w:rPr>
          <w:rFonts w:cs="B Traffic"/>
          <w:sz w:val="28"/>
          <w:szCs w:val="28"/>
          <w:rtl/>
        </w:rPr>
        <w:t>آدرس ملک</w:t>
      </w:r>
      <w:r w:rsidRPr="00043320">
        <w:rPr>
          <w:rFonts w:cs="B Traffic"/>
          <w:sz w:val="28"/>
          <w:szCs w:val="28"/>
        </w:rPr>
        <w:t xml:space="preserve">] </w:t>
      </w:r>
      <w:r w:rsidRPr="00043320">
        <w:rPr>
          <w:rFonts w:cs="B Traffic"/>
          <w:sz w:val="28"/>
          <w:szCs w:val="28"/>
          <w:rtl/>
        </w:rPr>
        <w:t>مطابق نقشه‌ ها و طرح‌ های پیوست قرارداد است</w:t>
      </w:r>
      <w:r w:rsidRPr="00043320">
        <w:rPr>
          <w:rFonts w:cs="B Traffic"/>
          <w:sz w:val="28"/>
          <w:szCs w:val="28"/>
        </w:rPr>
        <w:t>.</w:t>
      </w:r>
    </w:p>
    <w:p w14:paraId="2E7C668E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تعهدات طرفین</w:t>
      </w:r>
    </w:p>
    <w:p w14:paraId="75772801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تعهدات مالک</w:t>
      </w:r>
    </w:p>
    <w:p w14:paraId="7746A712" w14:textId="77777777" w:rsidR="00043320" w:rsidRPr="00043320" w:rsidRDefault="00043320" w:rsidP="00043320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انتقال قانونی ملک به صورت عرصه (زمین) به سازنده برای انجام عملیات ساخت</w:t>
      </w:r>
    </w:p>
    <w:p w14:paraId="6C844F5A" w14:textId="77777777" w:rsidR="00043320" w:rsidRPr="00043320" w:rsidRDefault="00043320" w:rsidP="00043320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همکاری لازم جهت اخذ مجوزهای ساخت از مراجع ذی‌ ربط</w:t>
      </w:r>
    </w:p>
    <w:p w14:paraId="2AE52C9A" w14:textId="77777777" w:rsidR="00043320" w:rsidRPr="00043320" w:rsidRDefault="00043320" w:rsidP="00043320">
      <w:pPr>
        <w:numPr>
          <w:ilvl w:val="0"/>
          <w:numId w:val="2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تحویل ملک به صورت آماده برای شروع عملیات ساختمانی</w:t>
      </w:r>
    </w:p>
    <w:p w14:paraId="34ECE1FE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تعهدات سازنده</w:t>
      </w:r>
    </w:p>
    <w:p w14:paraId="7EA6A323" w14:textId="77777777" w:rsidR="00043320" w:rsidRPr="00043320" w:rsidRDefault="00043320" w:rsidP="00043320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انجام کلیه عملیات ساخت بر اساس نقشه‌ ها و مشخصات فنی مورد توافق</w:t>
      </w:r>
    </w:p>
    <w:p w14:paraId="59CD7C0F" w14:textId="77777777" w:rsidR="00043320" w:rsidRPr="00043320" w:rsidRDefault="00043320" w:rsidP="00043320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اخذ مجوزهای لازم برای ساخت و بهره‌ برداری</w:t>
      </w:r>
    </w:p>
    <w:p w14:paraId="3B1D3F84" w14:textId="77777777" w:rsidR="00043320" w:rsidRPr="00043320" w:rsidRDefault="00043320" w:rsidP="00043320">
      <w:pPr>
        <w:numPr>
          <w:ilvl w:val="0"/>
          <w:numId w:val="3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تحویل واحدهای ساختمانی مطابق زمان‌بندی مشخص شده در قرارداد</w:t>
      </w:r>
    </w:p>
    <w:p w14:paraId="6C1A6C4A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lastRenderedPageBreak/>
        <w:t>مدت قرارداد</w:t>
      </w:r>
    </w:p>
    <w:p w14:paraId="4CB93BB5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 xml:space="preserve">مدت اجرای قرارداد از تاریخ </w:t>
      </w:r>
      <w:r w:rsidRPr="00043320">
        <w:rPr>
          <w:rFonts w:cs="B Traffic"/>
          <w:sz w:val="28"/>
          <w:szCs w:val="28"/>
        </w:rPr>
        <w:t>[</w:t>
      </w:r>
      <w:r w:rsidRPr="00043320">
        <w:rPr>
          <w:rFonts w:cs="B Traffic"/>
          <w:sz w:val="28"/>
          <w:szCs w:val="28"/>
          <w:rtl/>
        </w:rPr>
        <w:t>تاریخ شروع</w:t>
      </w:r>
      <w:r w:rsidRPr="00043320">
        <w:rPr>
          <w:rFonts w:cs="B Traffic"/>
          <w:sz w:val="28"/>
          <w:szCs w:val="28"/>
        </w:rPr>
        <w:t xml:space="preserve">] </w:t>
      </w:r>
      <w:r w:rsidRPr="00043320">
        <w:rPr>
          <w:rFonts w:cs="B Traffic"/>
          <w:sz w:val="28"/>
          <w:szCs w:val="28"/>
          <w:rtl/>
        </w:rPr>
        <w:t xml:space="preserve">تا تاریخ </w:t>
      </w:r>
      <w:r w:rsidRPr="00043320">
        <w:rPr>
          <w:rFonts w:cs="B Traffic"/>
          <w:sz w:val="28"/>
          <w:szCs w:val="28"/>
        </w:rPr>
        <w:t>[</w:t>
      </w:r>
      <w:r w:rsidRPr="00043320">
        <w:rPr>
          <w:rFonts w:cs="B Traffic"/>
          <w:sz w:val="28"/>
          <w:szCs w:val="28"/>
          <w:rtl/>
        </w:rPr>
        <w:t>تاریخ پایان</w:t>
      </w:r>
      <w:r w:rsidRPr="00043320">
        <w:rPr>
          <w:rFonts w:cs="B Traffic"/>
          <w:sz w:val="28"/>
          <w:szCs w:val="28"/>
        </w:rPr>
        <w:t xml:space="preserve">] </w:t>
      </w:r>
      <w:r w:rsidRPr="00043320">
        <w:rPr>
          <w:rFonts w:cs="B Traffic"/>
          <w:sz w:val="28"/>
          <w:szCs w:val="28"/>
          <w:rtl/>
        </w:rPr>
        <w:t>تعیین میشود و در صورت تاخیر غیرموجه، سازنده موظف به پرداخت خسارت است</w:t>
      </w:r>
      <w:r w:rsidRPr="00043320">
        <w:rPr>
          <w:rFonts w:cs="B Traffic"/>
          <w:sz w:val="28"/>
          <w:szCs w:val="28"/>
        </w:rPr>
        <w:t>.</w:t>
      </w:r>
    </w:p>
    <w:p w14:paraId="79346D16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سهم طرفین در پروژه</w:t>
      </w:r>
    </w:p>
    <w:p w14:paraId="6B49D921" w14:textId="77777777" w:rsidR="00043320" w:rsidRPr="00043320" w:rsidRDefault="00043320" w:rsidP="00043320">
      <w:pPr>
        <w:numPr>
          <w:ilvl w:val="0"/>
          <w:numId w:val="4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سهم مالک: [درصد یا تعداد واحد ها]</w:t>
      </w:r>
    </w:p>
    <w:p w14:paraId="0B1BB5D0" w14:textId="77777777" w:rsidR="00043320" w:rsidRPr="00043320" w:rsidRDefault="00043320" w:rsidP="00043320">
      <w:pPr>
        <w:numPr>
          <w:ilvl w:val="0"/>
          <w:numId w:val="4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سهم سازنده: [درصد یا تعداد واحد ها]</w:t>
      </w:r>
    </w:p>
    <w:p w14:paraId="411A928D" w14:textId="77777777" w:rsidR="00043320" w:rsidRPr="00043320" w:rsidRDefault="00043320" w:rsidP="00043320">
      <w:pPr>
        <w:numPr>
          <w:ilvl w:val="0"/>
          <w:numId w:val="4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تعداد کل واحدهای قابل تحویل [تعداد واحدها] و تقسیم آنها طبق توافق نامه خواهد بود</w:t>
      </w:r>
      <w:r w:rsidRPr="00043320">
        <w:rPr>
          <w:rFonts w:cs="B Traffic"/>
          <w:sz w:val="28"/>
          <w:szCs w:val="28"/>
        </w:rPr>
        <w:t>.</w:t>
      </w:r>
    </w:p>
    <w:p w14:paraId="33750896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نحوه پرداخت هزینه ها</w:t>
      </w:r>
    </w:p>
    <w:p w14:paraId="2BD72268" w14:textId="77777777" w:rsidR="00043320" w:rsidRPr="00043320" w:rsidRDefault="00043320" w:rsidP="00043320">
      <w:pPr>
        <w:numPr>
          <w:ilvl w:val="0"/>
          <w:numId w:val="5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هزینه‌ های ساخت‌ و ساز به عهده [سازنده / مالک / توافقی] است</w:t>
      </w:r>
      <w:r w:rsidRPr="00043320">
        <w:rPr>
          <w:rFonts w:cs="B Traffic"/>
          <w:sz w:val="28"/>
          <w:szCs w:val="28"/>
        </w:rPr>
        <w:t>.</w:t>
      </w:r>
    </w:p>
    <w:p w14:paraId="774FC74B" w14:textId="77777777" w:rsidR="00043320" w:rsidRPr="00043320" w:rsidRDefault="00043320" w:rsidP="00043320">
      <w:pPr>
        <w:numPr>
          <w:ilvl w:val="0"/>
          <w:numId w:val="5"/>
        </w:num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هزینه‌ های اداری، مالیات، عوارض شهرداری و سایر هزینه‌ ها به صورت زیر پرداخت خواهد شد: [توضیح نحوه پرداخت]</w:t>
      </w:r>
    </w:p>
    <w:p w14:paraId="4A9D8E71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شرایط فسخ قرارداد</w:t>
      </w:r>
    </w:p>
    <w:p w14:paraId="196E6B2E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در صورت نقض تعهدات هر یک از طرفین و عدم رفع آن ظرف مدت [مدت زمان]، طرف مقابل می‌تواند قرارداد را فسخ نماید</w:t>
      </w:r>
      <w:r w:rsidRPr="00043320">
        <w:rPr>
          <w:rFonts w:cs="B Traffic"/>
          <w:sz w:val="28"/>
          <w:szCs w:val="28"/>
        </w:rPr>
        <w:t>.</w:t>
      </w:r>
    </w:p>
    <w:p w14:paraId="3C128D4B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حل اختلاف</w:t>
      </w:r>
    </w:p>
    <w:p w14:paraId="2EC337F6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کلیه اختلافات ناشی از این قرارداد ابتدا از طریق مذاکره و در صورت عدم توافق، از طریق مراجع قضایی صالح قابل پیگیری است</w:t>
      </w:r>
      <w:r w:rsidRPr="00043320">
        <w:rPr>
          <w:rFonts w:cs="B Traffic"/>
          <w:sz w:val="28"/>
          <w:szCs w:val="28"/>
        </w:rPr>
        <w:t>.</w:t>
      </w:r>
    </w:p>
    <w:p w14:paraId="1246974F" w14:textId="77777777" w:rsidR="00043320" w:rsidRPr="00043320" w:rsidRDefault="00043320" w:rsidP="00043320">
      <w:pPr>
        <w:shd w:val="clear" w:color="auto" w:fill="D9E2F3" w:themeFill="accent1" w:themeFillTint="33"/>
        <w:bidi/>
        <w:rPr>
          <w:rFonts w:cs="B Traffic"/>
          <w:sz w:val="28"/>
          <w:szCs w:val="28"/>
        </w:rPr>
      </w:pPr>
      <w:r w:rsidRPr="00043320">
        <w:rPr>
          <w:rFonts w:cs="B Traffic"/>
          <w:b/>
          <w:bCs/>
          <w:sz w:val="28"/>
          <w:szCs w:val="28"/>
          <w:rtl/>
        </w:rPr>
        <w:t>موارد تکمیلی</w:t>
      </w:r>
    </w:p>
    <w:p w14:paraId="39277B5B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کلیه تغییرات و الحاقات این قرارداد باید به صورت کتبی و با امضای طرفین انجام شود</w:t>
      </w:r>
      <w:r w:rsidRPr="00043320">
        <w:rPr>
          <w:rFonts w:cs="B Traffic"/>
          <w:sz w:val="28"/>
          <w:szCs w:val="28"/>
        </w:rPr>
        <w:t>.</w:t>
      </w:r>
    </w:p>
    <w:p w14:paraId="3AB41ABD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lastRenderedPageBreak/>
        <w:t>هرگونه هزینه اضافی که به دلیل تغییرات ایجاد شود بر عهده [طرف مسئول] است</w:t>
      </w:r>
      <w:r w:rsidRPr="00043320">
        <w:rPr>
          <w:rFonts w:cs="B Traffic"/>
          <w:sz w:val="28"/>
          <w:szCs w:val="28"/>
        </w:rPr>
        <w:t>.</w:t>
      </w:r>
    </w:p>
    <w:p w14:paraId="2A72A5D8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امضاء طرفین / مالک</w:t>
      </w:r>
      <w:r w:rsidRPr="00043320">
        <w:rPr>
          <w:rFonts w:cs="B Traffic"/>
          <w:sz w:val="28"/>
          <w:szCs w:val="28"/>
        </w:rPr>
        <w:t>:</w:t>
      </w:r>
      <w:r w:rsidRPr="00043320">
        <w:rPr>
          <w:rFonts w:cs="B Traffic"/>
          <w:sz w:val="28"/>
          <w:szCs w:val="28"/>
        </w:rPr>
        <w:br/>
      </w:r>
      <w:r w:rsidRPr="00043320">
        <w:rPr>
          <w:rFonts w:cs="B Traffic"/>
          <w:sz w:val="28"/>
          <w:szCs w:val="28"/>
          <w:rtl/>
        </w:rPr>
        <w:t>نام و نام خانوادگی: / امضاء</w:t>
      </w:r>
      <w:r w:rsidRPr="00043320">
        <w:rPr>
          <w:rFonts w:cs="B Traffic"/>
          <w:sz w:val="28"/>
          <w:szCs w:val="28"/>
        </w:rPr>
        <w:t>:</w:t>
      </w:r>
    </w:p>
    <w:p w14:paraId="0B511980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سازنده</w:t>
      </w:r>
      <w:r w:rsidRPr="00043320">
        <w:rPr>
          <w:rFonts w:cs="B Traffic"/>
          <w:sz w:val="28"/>
          <w:szCs w:val="28"/>
        </w:rPr>
        <w:t>:</w:t>
      </w:r>
      <w:r w:rsidRPr="00043320">
        <w:rPr>
          <w:rFonts w:cs="B Traffic"/>
          <w:sz w:val="28"/>
          <w:szCs w:val="28"/>
        </w:rPr>
        <w:br/>
      </w:r>
      <w:r w:rsidRPr="00043320">
        <w:rPr>
          <w:rFonts w:cs="B Traffic"/>
          <w:sz w:val="28"/>
          <w:szCs w:val="28"/>
          <w:rtl/>
        </w:rPr>
        <w:t>نام و نام خانوادگی: / امضاء</w:t>
      </w:r>
      <w:r w:rsidRPr="00043320">
        <w:rPr>
          <w:rFonts w:cs="B Traffic"/>
          <w:sz w:val="28"/>
          <w:szCs w:val="28"/>
        </w:rPr>
        <w:t>:</w:t>
      </w:r>
    </w:p>
    <w:p w14:paraId="414C08A9" w14:textId="77777777" w:rsidR="00043320" w:rsidRPr="00043320" w:rsidRDefault="00043320" w:rsidP="00043320">
      <w:pPr>
        <w:bidi/>
        <w:rPr>
          <w:rFonts w:cs="B Traffic"/>
          <w:sz w:val="28"/>
          <w:szCs w:val="28"/>
        </w:rPr>
      </w:pPr>
      <w:r w:rsidRPr="00043320">
        <w:rPr>
          <w:rFonts w:cs="B Traffic"/>
          <w:sz w:val="28"/>
          <w:szCs w:val="28"/>
          <w:rtl/>
        </w:rPr>
        <w:t>تاریخ قرارداد: [تاریخ]</w:t>
      </w:r>
    </w:p>
    <w:p w14:paraId="04D78F4E" w14:textId="77777777" w:rsidR="00737BDC" w:rsidRPr="00043320" w:rsidRDefault="00737BDC" w:rsidP="00043320">
      <w:pPr>
        <w:bidi/>
        <w:rPr>
          <w:rFonts w:cs="B Traffic"/>
          <w:sz w:val="28"/>
          <w:szCs w:val="28"/>
        </w:rPr>
      </w:pPr>
    </w:p>
    <w:sectPr w:rsidR="00737BDC" w:rsidRPr="0004332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ADE3" w14:textId="77777777" w:rsidR="00167973" w:rsidRDefault="00167973" w:rsidP="00043320">
      <w:pPr>
        <w:spacing w:after="0" w:line="240" w:lineRule="auto"/>
      </w:pPr>
      <w:r>
        <w:separator/>
      </w:r>
    </w:p>
  </w:endnote>
  <w:endnote w:type="continuationSeparator" w:id="0">
    <w:p w14:paraId="2F39CD5C" w14:textId="77777777" w:rsidR="00167973" w:rsidRDefault="00167973" w:rsidP="00043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772C6" w14:textId="77777777" w:rsidR="00167973" w:rsidRDefault="00167973" w:rsidP="00043320">
      <w:pPr>
        <w:spacing w:after="0" w:line="240" w:lineRule="auto"/>
      </w:pPr>
      <w:r>
        <w:separator/>
      </w:r>
    </w:p>
  </w:footnote>
  <w:footnote w:type="continuationSeparator" w:id="0">
    <w:p w14:paraId="6656E1E4" w14:textId="77777777" w:rsidR="00167973" w:rsidRDefault="00167973" w:rsidP="00043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C921" w14:textId="2B78A438" w:rsidR="00043320" w:rsidRPr="00043320" w:rsidRDefault="00043320" w:rsidP="00043320">
    <w:pPr>
      <w:pStyle w:val="Header"/>
      <w:jc w:val="center"/>
      <w:rPr>
        <w:rFonts w:cs="B Traffic"/>
        <w:sz w:val="28"/>
        <w:szCs w:val="28"/>
      </w:rPr>
    </w:pPr>
    <w:r w:rsidRPr="00043320">
      <w:rPr>
        <w:rFonts w:cs="B Traffic"/>
        <w:sz w:val="28"/>
        <w:szCs w:val="28"/>
        <w:rtl/>
      </w:rPr>
      <w:t>نمونه قرارداد مشارکت در ساخت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6C66"/>
    <w:multiLevelType w:val="multilevel"/>
    <w:tmpl w:val="C2D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6666A"/>
    <w:multiLevelType w:val="multilevel"/>
    <w:tmpl w:val="804E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320035"/>
    <w:multiLevelType w:val="multilevel"/>
    <w:tmpl w:val="57C0F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18056C"/>
    <w:multiLevelType w:val="multilevel"/>
    <w:tmpl w:val="6FFE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4D1DF7"/>
    <w:multiLevelType w:val="multilevel"/>
    <w:tmpl w:val="A3069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781291">
    <w:abstractNumId w:val="2"/>
  </w:num>
  <w:num w:numId="2" w16cid:durableId="1203598156">
    <w:abstractNumId w:val="1"/>
  </w:num>
  <w:num w:numId="3" w16cid:durableId="1515070808">
    <w:abstractNumId w:val="0"/>
  </w:num>
  <w:num w:numId="4" w16cid:durableId="2010060196">
    <w:abstractNumId w:val="3"/>
  </w:num>
  <w:num w:numId="5" w16cid:durableId="210729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20"/>
    <w:rsid w:val="00043320"/>
    <w:rsid w:val="00167973"/>
    <w:rsid w:val="00264AB4"/>
    <w:rsid w:val="00386F13"/>
    <w:rsid w:val="005A5CC4"/>
    <w:rsid w:val="006F58B9"/>
    <w:rsid w:val="00737BDC"/>
    <w:rsid w:val="00C14081"/>
    <w:rsid w:val="00C47385"/>
    <w:rsid w:val="00C52122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DB12"/>
  <w15:chartTrackingRefBased/>
  <w15:docId w15:val="{F9DC4AE6-7E9F-4086-AF3F-2BADF46F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3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3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3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3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3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3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3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3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3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3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32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320"/>
  </w:style>
  <w:style w:type="paragraph" w:styleId="Footer">
    <w:name w:val="footer"/>
    <w:basedOn w:val="Normal"/>
    <w:link w:val="FooterChar"/>
    <w:uiPriority w:val="99"/>
    <w:unhideWhenUsed/>
    <w:rsid w:val="000433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6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2025-05-30T11:11:00Z</dcterms:created>
  <dcterms:modified xsi:type="dcterms:W3CDTF">2025-05-30T11:12:00Z</dcterms:modified>
</cp:coreProperties>
</file>