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2EE44DA5" w:rsidR="0038750E" w:rsidRPr="007B7708" w:rsidRDefault="007B7708" w:rsidP="007B7708">
            <w:pPr>
              <w:pStyle w:val="NormalWeb"/>
              <w:numPr>
                <w:ilvl w:val="0"/>
                <w:numId w:val="6"/>
              </w:numPr>
              <w:bidi/>
            </w:pPr>
            <w:r w:rsidRPr="007B7708">
              <w:rPr>
                <w:rtl/>
              </w:rPr>
              <w:t>تقاضای نقض دادنامه صادره / اصلاح رأی / رسیدگی مجدد و صدور حکم شایسته برائت یا تخفیف مجازات (حسب مورد)</w:t>
            </w:r>
            <w:r w:rsidRPr="007B7708"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3421E698" w14:textId="77777777" w:rsidR="0038750E" w:rsidRDefault="007B7708" w:rsidP="007B7708">
            <w:pPr>
              <w:pStyle w:val="NormalWeb"/>
              <w:numPr>
                <w:ilvl w:val="0"/>
                <w:numId w:val="7"/>
              </w:numPr>
              <w:bidi/>
            </w:pPr>
            <w:r w:rsidRPr="007B7708">
              <w:rPr>
                <w:rtl/>
                <w:lang w:bidi="fa-IR"/>
              </w:rPr>
              <w:t>۱</w:t>
            </w:r>
            <w:r w:rsidRPr="007B7708">
              <w:t xml:space="preserve">. </w:t>
            </w:r>
            <w:r w:rsidRPr="007B7708">
              <w:rPr>
                <w:rtl/>
              </w:rPr>
              <w:t>عدم توجه دادگاه بدوی به دلایل و مستندات موجود در پرونده</w:t>
            </w:r>
          </w:p>
          <w:p w14:paraId="3C5F627A" w14:textId="77777777" w:rsidR="007B7708" w:rsidRDefault="007B7708" w:rsidP="007B7708">
            <w:pPr>
              <w:pStyle w:val="NormalWeb"/>
              <w:numPr>
                <w:ilvl w:val="0"/>
                <w:numId w:val="7"/>
              </w:numPr>
              <w:bidi/>
            </w:pPr>
            <w:r w:rsidRPr="007B7708">
              <w:rPr>
                <w:rtl/>
                <w:lang w:bidi="fa-IR"/>
              </w:rPr>
              <w:t>۲</w:t>
            </w:r>
            <w:r w:rsidRPr="007B7708">
              <w:t xml:space="preserve">. </w:t>
            </w:r>
            <w:r w:rsidRPr="007B7708">
              <w:rPr>
                <w:rtl/>
              </w:rPr>
              <w:t>مخدوش بودن استدلال و برداشت قضایی از وقایع</w:t>
            </w:r>
          </w:p>
          <w:p w14:paraId="35178A2F" w14:textId="77777777" w:rsidR="007B7708" w:rsidRDefault="007B7708" w:rsidP="007B7708">
            <w:pPr>
              <w:pStyle w:val="NormalWeb"/>
              <w:numPr>
                <w:ilvl w:val="0"/>
                <w:numId w:val="7"/>
              </w:numPr>
              <w:bidi/>
            </w:pPr>
            <w:r w:rsidRPr="007B7708">
              <w:rPr>
                <w:rtl/>
                <w:lang w:bidi="fa-IR"/>
              </w:rPr>
              <w:t>۳</w:t>
            </w:r>
            <w:r w:rsidRPr="007B7708">
              <w:t xml:space="preserve">. </w:t>
            </w:r>
            <w:r w:rsidRPr="007B7708">
              <w:rPr>
                <w:rtl/>
              </w:rPr>
              <w:t>فقدان ادله کافی برای اثبات بزه انتسابی</w:t>
            </w:r>
          </w:p>
          <w:p w14:paraId="5DE8BF29" w14:textId="77777777" w:rsidR="007B7708" w:rsidRDefault="007B7708" w:rsidP="007B7708">
            <w:pPr>
              <w:pStyle w:val="NormalWeb"/>
              <w:numPr>
                <w:ilvl w:val="0"/>
                <w:numId w:val="7"/>
              </w:numPr>
              <w:bidi/>
            </w:pPr>
            <w:r w:rsidRPr="007B7708">
              <w:rPr>
                <w:rtl/>
                <w:lang w:bidi="fa-IR"/>
              </w:rPr>
              <w:t>۴</w:t>
            </w:r>
            <w:r w:rsidRPr="007B7708">
              <w:t xml:space="preserve">. </w:t>
            </w:r>
            <w:r w:rsidRPr="007B7708">
              <w:rPr>
                <w:rtl/>
              </w:rPr>
              <w:t>نقض مقررات آیین دادرسی کیفری</w:t>
            </w:r>
          </w:p>
          <w:p w14:paraId="7A20FAEF" w14:textId="10E19FE7" w:rsidR="007B7708" w:rsidRPr="006C3921" w:rsidRDefault="007B7708" w:rsidP="007B7708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 w:rsidRPr="007B7708">
              <w:rPr>
                <w:rtl/>
                <w:lang w:bidi="fa-IR"/>
              </w:rPr>
              <w:t>۵</w:t>
            </w:r>
            <w:r w:rsidRPr="007B7708">
              <w:t xml:space="preserve">. </w:t>
            </w:r>
            <w:r w:rsidRPr="007B7708">
              <w:rPr>
                <w:rtl/>
                <w:lang w:bidi="fa-IR"/>
              </w:rPr>
              <w:t>(</w:t>
            </w:r>
            <w:r w:rsidRPr="007B7708">
              <w:rPr>
                <w:rtl/>
              </w:rPr>
              <w:t>در صورت وجود) کشف دلایل جدید مؤثر در بی‌گناهی یا تخفیف مجازات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03CCFAF0" w14:textId="77777777" w:rsidR="006C3921" w:rsidRDefault="006C3921" w:rsidP="006C3921">
            <w:pPr>
              <w:pStyle w:val="NormalWeb"/>
              <w:bidi/>
            </w:pPr>
            <w:r w:rsidRPr="006C3921">
              <w:rPr>
                <w:rtl/>
              </w:rPr>
              <w:t>بسمه‌ تعالی</w:t>
            </w:r>
          </w:p>
          <w:p w14:paraId="4DD457CC" w14:textId="77777777" w:rsidR="007B7708" w:rsidRPr="007B7708" w:rsidRDefault="007B7708" w:rsidP="007B7708">
            <w:pPr>
              <w:pStyle w:val="NormalWeb"/>
              <w:bidi/>
              <w:rPr>
                <w:lang w:bidi="fa-IR"/>
              </w:rPr>
            </w:pPr>
            <w:r w:rsidRPr="007B7708">
              <w:rPr>
                <w:rtl/>
              </w:rPr>
              <w:t>ریاست محترم دادگاه تجدیدنظر استان</w:t>
            </w:r>
            <w:r w:rsidRPr="007B7708">
              <w:rPr>
                <w:lang w:bidi="fa-IR"/>
              </w:rPr>
              <w:t xml:space="preserve"> …</w:t>
            </w:r>
          </w:p>
          <w:p w14:paraId="7B935E1B" w14:textId="5895A6F0" w:rsidR="007B7708" w:rsidRPr="006C3921" w:rsidRDefault="007B7708" w:rsidP="007B7708">
            <w:pPr>
              <w:pStyle w:val="NormalWeb"/>
              <w:bidi/>
              <w:rPr>
                <w:lang w:bidi="fa-IR"/>
              </w:rPr>
            </w:pPr>
            <w:r w:rsidRPr="007B7708">
              <w:rPr>
                <w:rtl/>
              </w:rPr>
              <w:t>با سلام و احترام</w:t>
            </w:r>
          </w:p>
          <w:p w14:paraId="223228DE" w14:textId="00321A29" w:rsidR="007B7708" w:rsidRPr="007B7708" w:rsidRDefault="007B7708" w:rsidP="007B7708">
            <w:pPr>
              <w:pStyle w:val="NormalWeb"/>
              <w:bidi/>
            </w:pPr>
            <w:r w:rsidRPr="007B7708">
              <w:rPr>
                <w:rtl/>
              </w:rPr>
              <w:t>به استحضار می‌ رساند که ... (شرح مختصر و دقیق واقعه، دفاعیات و روند پرونده)</w:t>
            </w:r>
            <w:r w:rsidRPr="007B7708">
              <w:t>.</w:t>
            </w:r>
            <w:r w:rsidRPr="007B7708">
              <w:br/>
            </w:r>
            <w:r w:rsidRPr="007B7708">
              <w:rPr>
                <w:rtl/>
              </w:rPr>
              <w:t>دادگاه بدوی بدون توجه کافی به دفاعیات ارائه‌ شده، مبادرت به صدور رأی نموده است</w:t>
            </w:r>
            <w:r w:rsidRPr="007B7708">
              <w:t>.</w:t>
            </w:r>
          </w:p>
          <w:p w14:paraId="073EB4A3" w14:textId="77777777" w:rsidR="007B7708" w:rsidRPr="007B7708" w:rsidRDefault="007B7708" w:rsidP="007B7708">
            <w:pPr>
              <w:pStyle w:val="NormalWeb"/>
              <w:bidi/>
            </w:pPr>
            <w:r w:rsidRPr="007B7708">
              <w:rPr>
                <w:rtl/>
              </w:rPr>
              <w:t>با عنایت به مراتب فوق و وجود ایرادات قانونی و قضایی در دادنامه صادره، صدور حکم شایسته مبنی بر نقض رأی بدوی و رسیدگی مجدد / برائت اینجانب / تخفیف مجازات مورد استدعاست</w:t>
            </w:r>
            <w:r w:rsidRPr="007B7708">
              <w:t>.</w:t>
            </w:r>
          </w:p>
          <w:p w14:paraId="651A2500" w14:textId="55CA8BE8" w:rsidR="00817258" w:rsidRPr="005D28C6" w:rsidRDefault="00817258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6FB2A" w14:textId="77777777" w:rsidR="006E6353" w:rsidRDefault="006E6353" w:rsidP="0038750E">
      <w:pPr>
        <w:spacing w:after="0" w:line="240" w:lineRule="auto"/>
      </w:pPr>
      <w:r>
        <w:separator/>
      </w:r>
    </w:p>
  </w:endnote>
  <w:endnote w:type="continuationSeparator" w:id="0">
    <w:p w14:paraId="3B170252" w14:textId="77777777" w:rsidR="006E6353" w:rsidRDefault="006E6353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7ECA" w14:textId="77777777" w:rsidR="006E6353" w:rsidRDefault="006E6353" w:rsidP="0038750E">
      <w:pPr>
        <w:spacing w:after="0" w:line="240" w:lineRule="auto"/>
      </w:pPr>
      <w:r>
        <w:separator/>
      </w:r>
    </w:p>
  </w:footnote>
  <w:footnote w:type="continuationSeparator" w:id="0">
    <w:p w14:paraId="1D078C3C" w14:textId="77777777" w:rsidR="006E6353" w:rsidRDefault="006E6353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7A60AD5E" w:rsidR="0038750E" w:rsidRPr="007B7708" w:rsidRDefault="007B7708" w:rsidP="007B7708">
    <w:pPr>
      <w:pStyle w:val="Header"/>
      <w:jc w:val="center"/>
    </w:pPr>
    <w:r w:rsidRPr="007B7708">
      <w:rPr>
        <w:rFonts w:cs="Arial"/>
        <w:b/>
        <w:bCs/>
        <w:sz w:val="36"/>
        <w:szCs w:val="36"/>
        <w:rtl/>
      </w:rPr>
      <w:t>نمونه دادخواست تجدیدنظرخواهی کیفری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B5007B"/>
    <w:multiLevelType w:val="multilevel"/>
    <w:tmpl w:val="1A5E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164198"/>
    <w:multiLevelType w:val="multilevel"/>
    <w:tmpl w:val="3A1E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B95A27"/>
    <w:multiLevelType w:val="multilevel"/>
    <w:tmpl w:val="B828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7"/>
  </w:num>
  <w:num w:numId="2" w16cid:durableId="523061388">
    <w:abstractNumId w:val="6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4"/>
  </w:num>
  <w:num w:numId="6" w16cid:durableId="1371300500">
    <w:abstractNumId w:val="1"/>
  </w:num>
  <w:num w:numId="7" w16cid:durableId="2104375318">
    <w:abstractNumId w:val="9"/>
  </w:num>
  <w:num w:numId="8" w16cid:durableId="999386384">
    <w:abstractNumId w:val="8"/>
  </w:num>
  <w:num w:numId="9" w16cid:durableId="628556959">
    <w:abstractNumId w:val="3"/>
  </w:num>
  <w:num w:numId="10" w16cid:durableId="1091244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6E6353"/>
    <w:rsid w:val="00726528"/>
    <w:rsid w:val="007A076E"/>
    <w:rsid w:val="007B7708"/>
    <w:rsid w:val="00817258"/>
    <w:rsid w:val="00841349"/>
    <w:rsid w:val="008657ED"/>
    <w:rsid w:val="00874AE4"/>
    <w:rsid w:val="008D07F3"/>
    <w:rsid w:val="00935ED3"/>
    <w:rsid w:val="00983F0A"/>
    <w:rsid w:val="00B42F2D"/>
    <w:rsid w:val="00BB5A13"/>
    <w:rsid w:val="00BF34F0"/>
    <w:rsid w:val="00C22853"/>
    <w:rsid w:val="00C8368E"/>
    <w:rsid w:val="00CD2970"/>
    <w:rsid w:val="00CD4F5A"/>
    <w:rsid w:val="00D0167D"/>
    <w:rsid w:val="00DB0349"/>
    <w:rsid w:val="00DB1D48"/>
    <w:rsid w:val="00E149CD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2026-06-05T17:55:00Z</dcterms:created>
  <dcterms:modified xsi:type="dcterms:W3CDTF">2026-06-05T17:55:00Z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